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6" w:rsidRDefault="00F52EEF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76200</wp:posOffset>
            </wp:positionV>
            <wp:extent cx="607060" cy="757555"/>
            <wp:effectExtent l="0" t="0" r="2540" b="4445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</w:pPr>
    </w:p>
    <w:p w:rsidR="007138FB" w:rsidRPr="004B54E4" w:rsidRDefault="004B54E4" w:rsidP="004B54E4">
      <w:pPr>
        <w:widowControl w:val="0"/>
        <w:jc w:val="center"/>
        <w:rPr>
          <w:b/>
          <w:sz w:val="24"/>
        </w:rPr>
      </w:pPr>
      <w:r>
        <w:rPr>
          <w:b/>
          <w:sz w:val="44"/>
          <w:szCs w:val="44"/>
        </w:rPr>
        <w:t>АДМИНИСТРАЦИЯ</w:t>
      </w:r>
    </w:p>
    <w:p w:rsidR="007138FB" w:rsidRDefault="007138FB" w:rsidP="007138F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ОКРУГ</w:t>
      </w:r>
      <w:r w:rsidR="004B54E4">
        <w:rPr>
          <w:b/>
          <w:sz w:val="28"/>
          <w:szCs w:val="28"/>
        </w:rPr>
        <w:t>А</w:t>
      </w:r>
    </w:p>
    <w:p w:rsidR="007138FB" w:rsidRDefault="007138FB" w:rsidP="007138FB">
      <w:pPr>
        <w:widowControl w:val="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МУРМАНСКОЙ ОБЛАСТИ</w:t>
      </w:r>
    </w:p>
    <w:p w:rsidR="004B54E4" w:rsidRDefault="004B54E4" w:rsidP="007138FB">
      <w:pPr>
        <w:widowControl w:val="0"/>
        <w:jc w:val="center"/>
        <w:rPr>
          <w:b/>
          <w:sz w:val="26"/>
          <w:szCs w:val="26"/>
        </w:rPr>
      </w:pPr>
    </w:p>
    <w:p w:rsidR="007138FB" w:rsidRPr="001304A2" w:rsidRDefault="001304A2" w:rsidP="007138FB">
      <w:pPr>
        <w:widowControl w:val="0"/>
        <w:jc w:val="center"/>
        <w:rPr>
          <w:b/>
          <w:sz w:val="44"/>
          <w:szCs w:val="44"/>
        </w:rPr>
      </w:pPr>
      <w:r w:rsidRPr="001304A2">
        <w:rPr>
          <w:b/>
          <w:sz w:val="44"/>
          <w:szCs w:val="44"/>
        </w:rPr>
        <w:t>ПОСТАНОВЛЕНИЕ</w:t>
      </w:r>
    </w:p>
    <w:p w:rsidR="004B54E4" w:rsidRDefault="004B54E4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641016" w:rsidRPr="00F52EEF" w:rsidRDefault="00641016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4F3772" w:rsidRPr="00F76B88" w:rsidRDefault="00594CF1" w:rsidP="004F3772">
      <w:pPr>
        <w:jc w:val="both"/>
        <w:rPr>
          <w:b/>
          <w:sz w:val="24"/>
          <w:szCs w:val="24"/>
          <w:u w:val="single"/>
        </w:rPr>
      </w:pPr>
      <w:r w:rsidRPr="00F76B88">
        <w:rPr>
          <w:b/>
          <w:sz w:val="24"/>
          <w:szCs w:val="24"/>
        </w:rPr>
        <w:t>о</w:t>
      </w:r>
      <w:r w:rsidR="004F3772" w:rsidRPr="00F76B88">
        <w:rPr>
          <w:b/>
          <w:sz w:val="24"/>
          <w:szCs w:val="24"/>
        </w:rPr>
        <w:t>т</w:t>
      </w:r>
      <w:r w:rsidR="007841AF">
        <w:rPr>
          <w:b/>
          <w:sz w:val="24"/>
          <w:szCs w:val="24"/>
        </w:rPr>
        <w:t xml:space="preserve"> 19.05.2023 </w:t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ED1B26" w:rsidRPr="00F76B88">
        <w:rPr>
          <w:b/>
          <w:sz w:val="24"/>
          <w:szCs w:val="24"/>
        </w:rPr>
        <w:t xml:space="preserve">   </w:t>
      </w:r>
      <w:r w:rsidR="004F3772" w:rsidRPr="00F76B88">
        <w:rPr>
          <w:b/>
          <w:sz w:val="24"/>
          <w:szCs w:val="24"/>
        </w:rPr>
        <w:t>№</w:t>
      </w:r>
      <w:r w:rsidR="00A6693E" w:rsidRPr="00F52EEF">
        <w:rPr>
          <w:b/>
          <w:sz w:val="24"/>
          <w:szCs w:val="24"/>
        </w:rPr>
        <w:t xml:space="preserve"> </w:t>
      </w:r>
      <w:r w:rsidR="007841AF">
        <w:rPr>
          <w:b/>
          <w:sz w:val="24"/>
          <w:szCs w:val="24"/>
        </w:rPr>
        <w:t>724</w:t>
      </w:r>
    </w:p>
    <w:p w:rsidR="004F3772" w:rsidRPr="00F76B88" w:rsidRDefault="00B56169" w:rsidP="00F52EEF">
      <w:pPr>
        <w:jc w:val="center"/>
        <w:rPr>
          <w:b/>
          <w:sz w:val="24"/>
          <w:szCs w:val="24"/>
        </w:rPr>
      </w:pPr>
      <w:proofErr w:type="spellStart"/>
      <w:r w:rsidRPr="00F76B88">
        <w:rPr>
          <w:b/>
          <w:sz w:val="24"/>
          <w:szCs w:val="24"/>
        </w:rPr>
        <w:t>п.г.т</w:t>
      </w:r>
      <w:proofErr w:type="spellEnd"/>
      <w:r w:rsidRPr="00F76B88">
        <w:rPr>
          <w:b/>
          <w:sz w:val="24"/>
          <w:szCs w:val="24"/>
        </w:rPr>
        <w:t>. Никель</w:t>
      </w:r>
    </w:p>
    <w:p w:rsidR="003E17C9" w:rsidRDefault="003E17C9" w:rsidP="00157BDD">
      <w:pPr>
        <w:jc w:val="both"/>
        <w:rPr>
          <w:b/>
          <w:sz w:val="24"/>
          <w:szCs w:val="24"/>
        </w:rPr>
      </w:pPr>
    </w:p>
    <w:p w:rsidR="00641016" w:rsidRPr="00F52EEF" w:rsidRDefault="00641016" w:rsidP="00157BDD">
      <w:pPr>
        <w:jc w:val="both"/>
        <w:rPr>
          <w:b/>
          <w:sz w:val="24"/>
          <w:szCs w:val="24"/>
        </w:rPr>
      </w:pPr>
    </w:p>
    <w:p w:rsidR="007841AF" w:rsidRDefault="00C70C1D" w:rsidP="00D720DB">
      <w:pPr>
        <w:tabs>
          <w:tab w:val="left" w:pos="840"/>
          <w:tab w:val="left" w:pos="252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внесении изменений</w:t>
      </w:r>
      <w:r w:rsidR="004D6EE1">
        <w:rPr>
          <w:b/>
          <w:bCs/>
          <w:color w:val="000000"/>
        </w:rPr>
        <w:t xml:space="preserve"> в</w:t>
      </w:r>
      <w:r>
        <w:rPr>
          <w:b/>
          <w:bCs/>
          <w:color w:val="000000"/>
        </w:rPr>
        <w:t xml:space="preserve"> </w:t>
      </w:r>
      <w:r w:rsidR="004D6EE1">
        <w:rPr>
          <w:b/>
          <w:bCs/>
          <w:color w:val="000000"/>
        </w:rPr>
        <w:t xml:space="preserve">постановление администрации Печенгского муниципального округа </w:t>
      </w:r>
    </w:p>
    <w:p w:rsidR="00FB5EDB" w:rsidRPr="00F52EEF" w:rsidRDefault="004D6EE1" w:rsidP="00D720DB">
      <w:pPr>
        <w:tabs>
          <w:tab w:val="left" w:pos="840"/>
          <w:tab w:val="left" w:pos="2520"/>
        </w:tabs>
        <w:jc w:val="center"/>
        <w:rPr>
          <w:b/>
        </w:rPr>
      </w:pPr>
      <w:r>
        <w:rPr>
          <w:b/>
          <w:bCs/>
          <w:color w:val="000000"/>
        </w:rPr>
        <w:t>от 25.04.2022 № 584 «Об утверждении</w:t>
      </w:r>
      <w:r w:rsidR="00C70C1D">
        <w:rPr>
          <w:b/>
          <w:bCs/>
          <w:color w:val="000000"/>
        </w:rPr>
        <w:t xml:space="preserve"> </w:t>
      </w:r>
      <w:r w:rsidR="00C4657F" w:rsidRPr="00F52EEF">
        <w:rPr>
          <w:b/>
          <w:bCs/>
          <w:color w:val="000000"/>
        </w:rPr>
        <w:t>краткосрочн</w:t>
      </w:r>
      <w:r>
        <w:rPr>
          <w:b/>
          <w:bCs/>
          <w:color w:val="000000"/>
        </w:rPr>
        <w:t>ого</w:t>
      </w:r>
      <w:r w:rsidR="00C4657F" w:rsidRPr="00F52EEF">
        <w:rPr>
          <w:b/>
          <w:bCs/>
          <w:color w:val="000000"/>
        </w:rPr>
        <w:t xml:space="preserve"> </w:t>
      </w:r>
      <w:proofErr w:type="gramStart"/>
      <w:r w:rsidR="00C4657F" w:rsidRPr="00F52EEF">
        <w:rPr>
          <w:b/>
          <w:bCs/>
          <w:color w:val="000000"/>
        </w:rPr>
        <w:t>план</w:t>
      </w:r>
      <w:r>
        <w:rPr>
          <w:b/>
          <w:bCs/>
          <w:color w:val="000000"/>
        </w:rPr>
        <w:t>а</w:t>
      </w:r>
      <w:r w:rsidR="00C4657F" w:rsidRPr="00F52EEF">
        <w:rPr>
          <w:b/>
          <w:bCs/>
          <w:color w:val="000000"/>
        </w:rPr>
        <w:t xml:space="preserve"> реализации региональной программы капитального ремонта общего имущества</w:t>
      </w:r>
      <w:proofErr w:type="gramEnd"/>
      <w:r w:rsidR="00C4657F" w:rsidRPr="00F52EEF">
        <w:rPr>
          <w:b/>
          <w:bCs/>
          <w:color w:val="000000"/>
        </w:rPr>
        <w:t xml:space="preserve"> в многоквартирных домах, расположенных на территории Мурманской области, на 2014-2043 годы, в Печенгском муниципальном округе</w:t>
      </w:r>
      <w:r w:rsidR="00747426">
        <w:rPr>
          <w:b/>
          <w:bCs/>
          <w:color w:val="000000"/>
        </w:rPr>
        <w:t xml:space="preserve"> </w:t>
      </w:r>
      <w:r w:rsidR="00C4657F" w:rsidRPr="00F52EEF">
        <w:rPr>
          <w:b/>
          <w:bCs/>
          <w:color w:val="000000"/>
        </w:rPr>
        <w:t>на 2023-2025 годы</w:t>
      </w:r>
      <w:r>
        <w:rPr>
          <w:b/>
          <w:bCs/>
          <w:color w:val="000000"/>
        </w:rPr>
        <w:t>»</w:t>
      </w:r>
      <w:r w:rsidR="00747426">
        <w:rPr>
          <w:b/>
          <w:bCs/>
          <w:color w:val="000000"/>
        </w:rPr>
        <w:t xml:space="preserve"> </w:t>
      </w:r>
    </w:p>
    <w:p w:rsidR="00F84B74" w:rsidRDefault="00F84B74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641016" w:rsidRPr="00F52EEF" w:rsidRDefault="00641016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F13265" w:rsidRDefault="009A07E7" w:rsidP="00A6693E">
      <w:pPr>
        <w:tabs>
          <w:tab w:val="left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9A07E7">
        <w:rPr>
          <w:sz w:val="24"/>
          <w:szCs w:val="24"/>
        </w:rPr>
        <w:t xml:space="preserve">Руководствуясь Законом Мурманской области от 24.06.2013 № 1631-01-ЗМО </w:t>
      </w:r>
      <w:r w:rsidR="007841AF">
        <w:rPr>
          <w:sz w:val="24"/>
          <w:szCs w:val="24"/>
        </w:rPr>
        <w:br/>
      </w:r>
      <w:r w:rsidRPr="009A07E7">
        <w:rPr>
          <w:sz w:val="24"/>
          <w:szCs w:val="24"/>
        </w:rPr>
        <w:t xml:space="preserve">«О региональной программе капитального ремонта общего имущества в многоквартирных домах, расположенных на территории Мурманской области», </w:t>
      </w:r>
      <w:r w:rsidR="00121B70">
        <w:rPr>
          <w:sz w:val="24"/>
          <w:szCs w:val="24"/>
        </w:rPr>
        <w:t>п</w:t>
      </w:r>
      <w:r w:rsidR="00121B70" w:rsidRPr="00121B70">
        <w:rPr>
          <w:sz w:val="24"/>
          <w:szCs w:val="24"/>
        </w:rPr>
        <w:t>остановление</w:t>
      </w:r>
      <w:r w:rsidR="00121B70">
        <w:rPr>
          <w:sz w:val="24"/>
          <w:szCs w:val="24"/>
        </w:rPr>
        <w:t>м</w:t>
      </w:r>
      <w:r w:rsidR="00121B70" w:rsidRPr="00121B70">
        <w:rPr>
          <w:sz w:val="24"/>
          <w:szCs w:val="24"/>
        </w:rPr>
        <w:t xml:space="preserve"> Правительства Мурманской области от 07.04.2023 </w:t>
      </w:r>
      <w:r w:rsidR="00121B70">
        <w:rPr>
          <w:sz w:val="24"/>
          <w:szCs w:val="24"/>
        </w:rPr>
        <w:t>№ 249-ПП «</w:t>
      </w:r>
      <w:r w:rsidR="00121B70" w:rsidRPr="00121B70">
        <w:rPr>
          <w:sz w:val="24"/>
          <w:szCs w:val="24"/>
        </w:rPr>
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2023 - 2025 годы</w:t>
      </w:r>
      <w:r w:rsidR="00121B70">
        <w:rPr>
          <w:sz w:val="24"/>
          <w:szCs w:val="24"/>
        </w:rPr>
        <w:t>»</w:t>
      </w:r>
      <w:r w:rsidRPr="009A07E7">
        <w:rPr>
          <w:sz w:val="24"/>
          <w:szCs w:val="24"/>
        </w:rPr>
        <w:t>,</w:t>
      </w:r>
      <w:proofErr w:type="gramEnd"/>
    </w:p>
    <w:p w:rsidR="009A07E7" w:rsidRPr="00F52EEF" w:rsidRDefault="009A07E7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</w:p>
    <w:p w:rsidR="00426A0D" w:rsidRPr="00F52EEF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F52EEF">
        <w:rPr>
          <w:b/>
          <w:sz w:val="24"/>
          <w:szCs w:val="24"/>
        </w:rPr>
        <w:t>ПОСТАНОВЛЯЮ:</w:t>
      </w:r>
    </w:p>
    <w:p w:rsidR="00A259DE" w:rsidRPr="00F52EEF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4D6EE1" w:rsidRPr="004D6EE1" w:rsidRDefault="00F52EEF" w:rsidP="004D6EE1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EA42B9">
        <w:rPr>
          <w:color w:val="000000"/>
          <w:sz w:val="24"/>
          <w:szCs w:val="24"/>
          <w:shd w:val="clear" w:color="auto" w:fill="FFFFFF"/>
        </w:rPr>
        <w:t>Внести в</w:t>
      </w:r>
      <w:r w:rsidR="004D6EE1" w:rsidRPr="004D6EE1">
        <w:rPr>
          <w:color w:val="000000"/>
          <w:sz w:val="24"/>
          <w:szCs w:val="24"/>
          <w:shd w:val="clear" w:color="auto" w:fill="FFFFFF"/>
        </w:rPr>
        <w:t xml:space="preserve"> постановление администрации Печенгского муниципального округа от 25.04.2022 № 584 «Об утверждении краткосрочного </w:t>
      </w:r>
      <w:proofErr w:type="gramStart"/>
      <w:r w:rsidR="004D6EE1" w:rsidRPr="004D6EE1">
        <w:rPr>
          <w:color w:val="000000"/>
          <w:sz w:val="24"/>
          <w:szCs w:val="24"/>
          <w:shd w:val="clear" w:color="auto" w:fill="FFFFFF"/>
        </w:rPr>
        <w:t>плана реализации региональной программы капитального ремонта общего имущества</w:t>
      </w:r>
      <w:proofErr w:type="gramEnd"/>
      <w:r w:rsidR="004D6EE1" w:rsidRPr="004D6EE1">
        <w:rPr>
          <w:color w:val="000000"/>
          <w:sz w:val="24"/>
          <w:szCs w:val="24"/>
          <w:shd w:val="clear" w:color="auto" w:fill="FFFFFF"/>
        </w:rPr>
        <w:t xml:space="preserve"> в многоквартирных домах, расположенных на территории Мурманской области, на 2014-2043 годы, в Печенгском муниципальном округе на 2023-2025 годы»</w:t>
      </w:r>
      <w:r w:rsidR="004D6EE1">
        <w:rPr>
          <w:color w:val="000000"/>
          <w:sz w:val="24"/>
          <w:szCs w:val="24"/>
          <w:shd w:val="clear" w:color="auto" w:fill="FFFFFF"/>
        </w:rPr>
        <w:t xml:space="preserve"> следующие изменения:</w:t>
      </w:r>
    </w:p>
    <w:p w:rsidR="00ED1330" w:rsidRDefault="004D6EE1" w:rsidP="007278FF">
      <w:pPr>
        <w:tabs>
          <w:tab w:val="left" w:pos="0"/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1.1.</w:t>
      </w:r>
      <w:r w:rsidRPr="004D6EE1">
        <w:rPr>
          <w:color w:val="000000"/>
          <w:sz w:val="24"/>
          <w:szCs w:val="24"/>
          <w:shd w:val="clear" w:color="auto" w:fill="FFFFFF"/>
        </w:rPr>
        <w:t xml:space="preserve"> </w:t>
      </w:r>
      <w:r w:rsidR="00ED1330">
        <w:rPr>
          <w:color w:val="000000"/>
          <w:sz w:val="24"/>
          <w:szCs w:val="24"/>
          <w:shd w:val="clear" w:color="auto" w:fill="FFFFFF"/>
        </w:rPr>
        <w:t>Пункт 1 изложить в следующей редакции:</w:t>
      </w:r>
    </w:p>
    <w:p w:rsidR="007278FF" w:rsidRDefault="00ED1330" w:rsidP="007278FF">
      <w:pPr>
        <w:tabs>
          <w:tab w:val="left" w:pos="0"/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«1. Утвердить к</w:t>
      </w:r>
      <w:r w:rsidR="005B03E9" w:rsidRPr="004D6EE1">
        <w:rPr>
          <w:color w:val="000000"/>
          <w:sz w:val="24"/>
          <w:szCs w:val="24"/>
          <w:shd w:val="clear" w:color="auto" w:fill="FFFFFF"/>
        </w:rPr>
        <w:t>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2023-2025</w:t>
      </w:r>
      <w:r w:rsidR="00EA42B9" w:rsidRPr="004D6EE1">
        <w:rPr>
          <w:color w:val="000000"/>
          <w:sz w:val="24"/>
          <w:szCs w:val="24"/>
          <w:shd w:val="clear" w:color="auto" w:fill="FFFFFF"/>
        </w:rPr>
        <w:t xml:space="preserve"> годы,</w:t>
      </w:r>
      <w:r w:rsidR="004811FA" w:rsidRPr="004D6EE1">
        <w:rPr>
          <w:color w:val="000000"/>
          <w:sz w:val="24"/>
          <w:szCs w:val="24"/>
          <w:shd w:val="clear" w:color="auto" w:fill="FFFFFF"/>
        </w:rPr>
        <w:t xml:space="preserve"> </w:t>
      </w:r>
      <w:r w:rsidR="007278FF" w:rsidRPr="00672894">
        <w:rPr>
          <w:color w:val="000000"/>
          <w:sz w:val="24"/>
          <w:szCs w:val="24"/>
          <w:shd w:val="clear" w:color="auto" w:fill="FFFFFF"/>
        </w:rPr>
        <w:t>согласно приложени</w:t>
      </w:r>
      <w:r w:rsidR="009D1EEC">
        <w:rPr>
          <w:color w:val="000000"/>
          <w:sz w:val="24"/>
          <w:szCs w:val="24"/>
          <w:shd w:val="clear" w:color="auto" w:fill="FFFFFF"/>
        </w:rPr>
        <w:t>ю</w:t>
      </w:r>
      <w:r w:rsidR="007278FF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7278FF">
        <w:rPr>
          <w:color w:val="000000"/>
          <w:sz w:val="24"/>
          <w:szCs w:val="24"/>
          <w:shd w:val="clear" w:color="auto" w:fill="FFFFFF"/>
        </w:rPr>
        <w:t>к настоящему постановлению</w:t>
      </w:r>
      <w:proofErr w:type="gramStart"/>
      <w:r w:rsidR="007278FF">
        <w:rPr>
          <w:color w:val="000000"/>
          <w:sz w:val="24"/>
          <w:szCs w:val="24"/>
          <w:shd w:val="clear" w:color="auto" w:fill="FFFFFF"/>
        </w:rPr>
        <w:t>.</w:t>
      </w:r>
      <w:r>
        <w:rPr>
          <w:color w:val="000000"/>
          <w:sz w:val="24"/>
          <w:szCs w:val="24"/>
          <w:shd w:val="clear" w:color="auto" w:fill="FFFFFF"/>
        </w:rPr>
        <w:t>».</w:t>
      </w:r>
      <w:proofErr w:type="gramEnd"/>
    </w:p>
    <w:p w:rsidR="004D6EE1" w:rsidRPr="00F52EEF" w:rsidRDefault="00ED1330" w:rsidP="007278FF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1.2</w:t>
      </w:r>
      <w:r w:rsidR="004D6EE1">
        <w:rPr>
          <w:bCs/>
          <w:sz w:val="24"/>
          <w:szCs w:val="24"/>
        </w:rPr>
        <w:t>. Пункт 2 изложить в следующей редакции:</w:t>
      </w:r>
    </w:p>
    <w:p w:rsidR="00ED1330" w:rsidRDefault="004D6EE1" w:rsidP="00ED1330">
      <w:pPr>
        <w:tabs>
          <w:tab w:val="left" w:pos="0"/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«2.</w:t>
      </w:r>
      <w:r w:rsidR="00F52EEF">
        <w:rPr>
          <w:color w:val="000000"/>
          <w:sz w:val="24"/>
          <w:szCs w:val="24"/>
          <w:shd w:val="clear" w:color="auto" w:fill="FFFFFF"/>
        </w:rPr>
        <w:t xml:space="preserve"> </w:t>
      </w:r>
      <w:r w:rsidR="004811FA" w:rsidRPr="00F52EEF">
        <w:rPr>
          <w:color w:val="000000"/>
          <w:sz w:val="24"/>
          <w:szCs w:val="24"/>
          <w:shd w:val="clear" w:color="auto" w:fill="FFFFFF"/>
        </w:rPr>
        <w:t xml:space="preserve">Ответственным за реализацию региональной программы капитального ремонта общего имущества в многоквартирных домах, расположенных на территории Печенгского муниципального округа, определить </w:t>
      </w:r>
      <w:r w:rsidR="00B24A32">
        <w:rPr>
          <w:color w:val="000000"/>
          <w:sz w:val="24"/>
          <w:szCs w:val="24"/>
          <w:shd w:val="clear" w:color="auto" w:fill="FFFFFF"/>
        </w:rPr>
        <w:t>отдел строительства и ЖКХ администрации Печенгск</w:t>
      </w:r>
      <w:r w:rsidR="005F09E1">
        <w:rPr>
          <w:color w:val="000000"/>
          <w:sz w:val="24"/>
          <w:szCs w:val="24"/>
          <w:shd w:val="clear" w:color="auto" w:fill="FFFFFF"/>
        </w:rPr>
        <w:t>о</w:t>
      </w:r>
      <w:r w:rsidR="00B24A32">
        <w:rPr>
          <w:color w:val="000000"/>
          <w:sz w:val="24"/>
          <w:szCs w:val="24"/>
          <w:shd w:val="clear" w:color="auto" w:fill="FFFFFF"/>
        </w:rPr>
        <w:t>го муниципального округа</w:t>
      </w:r>
      <w:proofErr w:type="gramStart"/>
      <w:r w:rsidR="004811FA" w:rsidRPr="00F52EEF">
        <w:rPr>
          <w:color w:val="000000"/>
          <w:sz w:val="24"/>
          <w:szCs w:val="24"/>
          <w:shd w:val="clear" w:color="auto" w:fill="FFFFFF"/>
        </w:rPr>
        <w:t>.</w:t>
      </w:r>
      <w:r w:rsidR="002959F4">
        <w:rPr>
          <w:color w:val="000000"/>
          <w:sz w:val="24"/>
          <w:szCs w:val="24"/>
          <w:shd w:val="clear" w:color="auto" w:fill="FFFFFF"/>
        </w:rPr>
        <w:t>».</w:t>
      </w:r>
      <w:r w:rsidR="00ED1330" w:rsidRPr="00ED1330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End"/>
    </w:p>
    <w:p w:rsidR="00ED1330" w:rsidRDefault="00ED1330" w:rsidP="00ED1330">
      <w:pPr>
        <w:tabs>
          <w:tab w:val="left" w:pos="0"/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1.3. Приложения № 1, № 2, № 3 признать утратившими силу.</w:t>
      </w:r>
    </w:p>
    <w:p w:rsidR="00641016" w:rsidRDefault="00641016" w:rsidP="00ED1330">
      <w:pPr>
        <w:tabs>
          <w:tab w:val="left" w:pos="0"/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1.4. К</w:t>
      </w:r>
      <w:r w:rsidRPr="00641016">
        <w:rPr>
          <w:color w:val="000000"/>
          <w:sz w:val="24"/>
          <w:szCs w:val="24"/>
          <w:shd w:val="clear" w:color="auto" w:fill="FFFFFF"/>
        </w:rPr>
        <w:t xml:space="preserve">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r w:rsidRPr="00641016">
        <w:rPr>
          <w:color w:val="000000"/>
          <w:sz w:val="24"/>
          <w:szCs w:val="24"/>
          <w:shd w:val="clear" w:color="auto" w:fill="FFFFFF"/>
        </w:rPr>
        <w:lastRenderedPageBreak/>
        <w:t xml:space="preserve">Мурманской области, на 2014-2043 годы, в Печенгском муниципальном округе на 2023-2025 годы, </w:t>
      </w:r>
      <w:r>
        <w:rPr>
          <w:color w:val="000000"/>
          <w:sz w:val="24"/>
          <w:szCs w:val="24"/>
          <w:shd w:val="clear" w:color="auto" w:fill="FFFFFF"/>
        </w:rPr>
        <w:t xml:space="preserve">изложить в редакции </w:t>
      </w:r>
      <w:r w:rsidRPr="00641016">
        <w:rPr>
          <w:color w:val="000000"/>
          <w:sz w:val="24"/>
          <w:szCs w:val="24"/>
          <w:shd w:val="clear" w:color="auto" w:fill="FFFFFF"/>
        </w:rPr>
        <w:t>согласно приложению к настоящему постановлению.</w:t>
      </w:r>
    </w:p>
    <w:p w:rsidR="00B24A32" w:rsidRPr="00672894" w:rsidRDefault="007875C2" w:rsidP="00B24A32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B24A32" w:rsidRPr="00672894">
        <w:rPr>
          <w:bCs/>
          <w:sz w:val="24"/>
          <w:szCs w:val="24"/>
        </w:rPr>
        <w:t>Настоящее постановление вступает в силу после его подписания.</w:t>
      </w:r>
    </w:p>
    <w:p w:rsidR="00B24A32" w:rsidRPr="005F09E1" w:rsidRDefault="00B24A32" w:rsidP="00B24A32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sz w:val="24"/>
          <w:szCs w:val="24"/>
          <w:lang w:val="ru-RU"/>
        </w:rPr>
      </w:pPr>
      <w:r w:rsidRPr="00672894">
        <w:rPr>
          <w:bCs/>
          <w:sz w:val="24"/>
          <w:szCs w:val="24"/>
          <w:lang w:val="ru-RU" w:eastAsia="ru-RU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0" w:history="1">
        <w:r w:rsidR="005F09E1" w:rsidRPr="005F09E1">
          <w:rPr>
            <w:rStyle w:val="ad"/>
            <w:bCs/>
            <w:sz w:val="24"/>
            <w:szCs w:val="24"/>
            <w:u w:val="none"/>
            <w:lang w:val="ru-RU" w:eastAsia="ru-RU"/>
          </w:rPr>
          <w:t>https://pechengamr.gov-murman.ru/</w:t>
        </w:r>
      </w:hyperlink>
      <w:r w:rsidRPr="005F09E1">
        <w:rPr>
          <w:bCs/>
          <w:sz w:val="24"/>
          <w:szCs w:val="24"/>
          <w:lang w:val="ru-RU" w:eastAsia="ru-RU"/>
        </w:rPr>
        <w:t>.</w:t>
      </w:r>
    </w:p>
    <w:p w:rsidR="005F09E1" w:rsidRPr="00672894" w:rsidRDefault="005F09E1" w:rsidP="005F09E1">
      <w:pPr>
        <w:pStyle w:val="30"/>
        <w:tabs>
          <w:tab w:val="clear" w:pos="2520"/>
          <w:tab w:val="left" w:pos="993"/>
        </w:tabs>
        <w:ind w:left="709"/>
        <w:rPr>
          <w:sz w:val="24"/>
          <w:szCs w:val="24"/>
          <w:lang w:val="ru-RU"/>
        </w:rPr>
      </w:pPr>
    </w:p>
    <w:p w:rsidR="00F46924" w:rsidRPr="00F52EEF" w:rsidRDefault="00F46924" w:rsidP="009C1B90">
      <w:pPr>
        <w:pStyle w:val="30"/>
        <w:rPr>
          <w:sz w:val="24"/>
          <w:szCs w:val="24"/>
          <w:lang w:val="ru-RU"/>
        </w:rPr>
      </w:pPr>
    </w:p>
    <w:p w:rsidR="00C43671" w:rsidRPr="00F52EEF" w:rsidRDefault="00C43671" w:rsidP="00FA6892">
      <w:pPr>
        <w:pStyle w:val="30"/>
        <w:rPr>
          <w:sz w:val="24"/>
          <w:szCs w:val="24"/>
          <w:lang w:val="ru-RU"/>
        </w:rPr>
      </w:pPr>
      <w:r w:rsidRPr="00F52EEF">
        <w:rPr>
          <w:sz w:val="24"/>
          <w:szCs w:val="24"/>
        </w:rPr>
        <w:t>Глав</w:t>
      </w:r>
      <w:r w:rsidR="005E66DE" w:rsidRPr="00F52EEF">
        <w:rPr>
          <w:sz w:val="24"/>
          <w:szCs w:val="24"/>
          <w:lang w:val="ru-RU"/>
        </w:rPr>
        <w:t>а</w:t>
      </w:r>
      <w:r w:rsidRPr="00F52EEF">
        <w:rPr>
          <w:sz w:val="24"/>
          <w:szCs w:val="24"/>
        </w:rPr>
        <w:t xml:space="preserve"> </w:t>
      </w:r>
      <w:r w:rsidR="00FA6892" w:rsidRPr="00F52EEF">
        <w:rPr>
          <w:sz w:val="24"/>
          <w:szCs w:val="24"/>
          <w:lang w:val="ru-RU"/>
        </w:rPr>
        <w:t>Печенгского</w:t>
      </w:r>
      <w:r w:rsidRPr="00F52EEF">
        <w:rPr>
          <w:sz w:val="24"/>
          <w:szCs w:val="24"/>
        </w:rPr>
        <w:t xml:space="preserve"> муниципального </w:t>
      </w:r>
      <w:r w:rsidR="00FA6892" w:rsidRPr="00F52EEF">
        <w:rPr>
          <w:sz w:val="24"/>
          <w:szCs w:val="24"/>
          <w:lang w:val="ru-RU"/>
        </w:rPr>
        <w:t xml:space="preserve">округа </w:t>
      </w:r>
      <w:r w:rsidR="00ED1B26" w:rsidRPr="00F52EEF">
        <w:rPr>
          <w:sz w:val="24"/>
          <w:szCs w:val="24"/>
          <w:lang w:val="ru-RU"/>
        </w:rPr>
        <w:t xml:space="preserve">                  </w:t>
      </w:r>
      <w:r w:rsidR="00F52EEF">
        <w:rPr>
          <w:sz w:val="24"/>
          <w:szCs w:val="24"/>
          <w:lang w:val="ru-RU"/>
        </w:rPr>
        <w:t xml:space="preserve"> </w:t>
      </w:r>
      <w:r w:rsidR="00ED1B26" w:rsidRPr="00F52EEF">
        <w:rPr>
          <w:sz w:val="24"/>
          <w:szCs w:val="24"/>
          <w:lang w:val="ru-RU"/>
        </w:rPr>
        <w:t xml:space="preserve">                 </w:t>
      </w:r>
      <w:r w:rsidR="005E66DE" w:rsidRPr="00F52EEF">
        <w:rPr>
          <w:sz w:val="24"/>
          <w:szCs w:val="24"/>
          <w:lang w:val="ru-RU"/>
        </w:rPr>
        <w:t xml:space="preserve">  </w:t>
      </w:r>
      <w:r w:rsidR="006501FD" w:rsidRPr="00F52EEF">
        <w:rPr>
          <w:sz w:val="24"/>
          <w:szCs w:val="24"/>
          <w:lang w:val="ru-RU"/>
        </w:rPr>
        <w:t xml:space="preserve">   </w:t>
      </w:r>
      <w:r w:rsidR="00440343" w:rsidRPr="00F52EEF">
        <w:rPr>
          <w:sz w:val="24"/>
          <w:szCs w:val="24"/>
          <w:lang w:val="ru-RU"/>
        </w:rPr>
        <w:t xml:space="preserve">            </w:t>
      </w:r>
      <w:r w:rsidR="006501FD" w:rsidRPr="00F52EEF">
        <w:rPr>
          <w:sz w:val="24"/>
          <w:szCs w:val="24"/>
          <w:lang w:val="ru-RU"/>
        </w:rPr>
        <w:t xml:space="preserve">  </w:t>
      </w:r>
      <w:r w:rsidR="005E66DE" w:rsidRPr="00F52EEF">
        <w:rPr>
          <w:sz w:val="24"/>
          <w:szCs w:val="24"/>
          <w:lang w:val="ru-RU"/>
        </w:rPr>
        <w:t>А.В. Кузнецов</w:t>
      </w:r>
    </w:p>
    <w:p w:rsidR="003746E9" w:rsidRPr="00F52EEF" w:rsidRDefault="003746E9" w:rsidP="00F52EEF">
      <w:pPr>
        <w:pStyle w:val="30"/>
        <w:tabs>
          <w:tab w:val="left" w:pos="7680"/>
        </w:tabs>
        <w:rPr>
          <w:sz w:val="20"/>
          <w:lang w:val="ru-RU"/>
        </w:rPr>
      </w:pPr>
    </w:p>
    <w:p w:rsidR="001A1134" w:rsidRDefault="001A1134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B24A32" w:rsidRPr="00F52EEF" w:rsidRDefault="00B24A32" w:rsidP="00F52EEF">
      <w:pPr>
        <w:shd w:val="clear" w:color="auto" w:fill="FFFFFF"/>
      </w:pPr>
    </w:p>
    <w:p w:rsidR="00F937DE" w:rsidRDefault="00B24A32" w:rsidP="00F52EEF">
      <w:pPr>
        <w:shd w:val="clear" w:color="auto" w:fill="FFFFFF"/>
      </w:pPr>
      <w:r>
        <w:t>Жулидова Н.Ю.</w:t>
      </w:r>
      <w:r w:rsidR="00FA3B08" w:rsidRPr="00F52EEF">
        <w:t xml:space="preserve">, </w:t>
      </w:r>
      <w:r>
        <w:t>50833</w:t>
      </w:r>
    </w:p>
    <w:p w:rsidR="005F148C" w:rsidRDefault="005F148C" w:rsidP="00F52EEF">
      <w:pPr>
        <w:shd w:val="clear" w:color="auto" w:fill="FFFFFF"/>
      </w:pPr>
      <w:bookmarkStart w:id="0" w:name="_GoBack"/>
      <w:bookmarkEnd w:id="0"/>
    </w:p>
    <w:sectPr w:rsidR="005F148C" w:rsidSect="0074549D">
      <w:headerReference w:type="even" r:id="rId11"/>
      <w:pgSz w:w="11906" w:h="16838"/>
      <w:pgMar w:top="1135" w:right="850" w:bottom="993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20" w:rsidRDefault="009B5B20">
      <w:r>
        <w:separator/>
      </w:r>
    </w:p>
  </w:endnote>
  <w:endnote w:type="continuationSeparator" w:id="0">
    <w:p w:rsidR="009B5B20" w:rsidRDefault="009B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20" w:rsidRDefault="009B5B20">
      <w:r>
        <w:separator/>
      </w:r>
    </w:p>
  </w:footnote>
  <w:footnote w:type="continuationSeparator" w:id="0">
    <w:p w:rsidR="009B5B20" w:rsidRDefault="009B5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multilevel"/>
    <w:tmpl w:val="F0963F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D26D8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E88D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C4E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12D24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5CFA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E56BA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5E38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1CE9C5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872C35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1874A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429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A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D4C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8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02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EE4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0A8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3C3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112BF"/>
    <w:rsid w:val="001160A0"/>
    <w:rsid w:val="0012102A"/>
    <w:rsid w:val="00121B70"/>
    <w:rsid w:val="001248BF"/>
    <w:rsid w:val="00127A85"/>
    <w:rsid w:val="001304A2"/>
    <w:rsid w:val="001402A7"/>
    <w:rsid w:val="00141C36"/>
    <w:rsid w:val="001434B4"/>
    <w:rsid w:val="00157575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629F"/>
    <w:rsid w:val="00192F88"/>
    <w:rsid w:val="00195301"/>
    <w:rsid w:val="0019787B"/>
    <w:rsid w:val="001A077A"/>
    <w:rsid w:val="001A1134"/>
    <w:rsid w:val="001C0235"/>
    <w:rsid w:val="001C193F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023B9"/>
    <w:rsid w:val="002149C3"/>
    <w:rsid w:val="00220751"/>
    <w:rsid w:val="00221269"/>
    <w:rsid w:val="002213E2"/>
    <w:rsid w:val="00221D6F"/>
    <w:rsid w:val="00230986"/>
    <w:rsid w:val="00232323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959F4"/>
    <w:rsid w:val="002A0270"/>
    <w:rsid w:val="002A1A59"/>
    <w:rsid w:val="002A7DED"/>
    <w:rsid w:val="002B1919"/>
    <w:rsid w:val="002C0E00"/>
    <w:rsid w:val="002C11CF"/>
    <w:rsid w:val="002D06F2"/>
    <w:rsid w:val="002D0B97"/>
    <w:rsid w:val="002D38F8"/>
    <w:rsid w:val="002D6815"/>
    <w:rsid w:val="002D6895"/>
    <w:rsid w:val="002F10C0"/>
    <w:rsid w:val="002F2DAA"/>
    <w:rsid w:val="002F42E5"/>
    <w:rsid w:val="003005E5"/>
    <w:rsid w:val="003018D6"/>
    <w:rsid w:val="0030431D"/>
    <w:rsid w:val="00305105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6A51"/>
    <w:rsid w:val="0036377A"/>
    <w:rsid w:val="00364820"/>
    <w:rsid w:val="00372B0F"/>
    <w:rsid w:val="003746E9"/>
    <w:rsid w:val="003771A4"/>
    <w:rsid w:val="0038704B"/>
    <w:rsid w:val="00396217"/>
    <w:rsid w:val="00397824"/>
    <w:rsid w:val="003B4131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47B1"/>
    <w:rsid w:val="004811FA"/>
    <w:rsid w:val="004825F5"/>
    <w:rsid w:val="00483AE4"/>
    <w:rsid w:val="004916C6"/>
    <w:rsid w:val="00496D4E"/>
    <w:rsid w:val="004A0413"/>
    <w:rsid w:val="004A5E28"/>
    <w:rsid w:val="004B54E4"/>
    <w:rsid w:val="004B6A9E"/>
    <w:rsid w:val="004C336D"/>
    <w:rsid w:val="004D39DD"/>
    <w:rsid w:val="004D6B47"/>
    <w:rsid w:val="004D6EE1"/>
    <w:rsid w:val="004E121F"/>
    <w:rsid w:val="004F3772"/>
    <w:rsid w:val="00500009"/>
    <w:rsid w:val="0050358C"/>
    <w:rsid w:val="00512BA7"/>
    <w:rsid w:val="00517356"/>
    <w:rsid w:val="00526116"/>
    <w:rsid w:val="005264B2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5C9D"/>
    <w:rsid w:val="00567FF9"/>
    <w:rsid w:val="00570613"/>
    <w:rsid w:val="00574270"/>
    <w:rsid w:val="00576512"/>
    <w:rsid w:val="00580301"/>
    <w:rsid w:val="00580EC4"/>
    <w:rsid w:val="00581856"/>
    <w:rsid w:val="00582022"/>
    <w:rsid w:val="00583446"/>
    <w:rsid w:val="00583DB2"/>
    <w:rsid w:val="005860FB"/>
    <w:rsid w:val="0058646B"/>
    <w:rsid w:val="00592DA7"/>
    <w:rsid w:val="00594CF1"/>
    <w:rsid w:val="00595653"/>
    <w:rsid w:val="0059633C"/>
    <w:rsid w:val="005970E9"/>
    <w:rsid w:val="00597F38"/>
    <w:rsid w:val="005A0A7E"/>
    <w:rsid w:val="005A29BE"/>
    <w:rsid w:val="005A3CD5"/>
    <w:rsid w:val="005A3F7B"/>
    <w:rsid w:val="005A46E5"/>
    <w:rsid w:val="005A65FA"/>
    <w:rsid w:val="005B03E9"/>
    <w:rsid w:val="005B188B"/>
    <w:rsid w:val="005B290A"/>
    <w:rsid w:val="005B3EEA"/>
    <w:rsid w:val="005B7089"/>
    <w:rsid w:val="005C0491"/>
    <w:rsid w:val="005C1255"/>
    <w:rsid w:val="005C7E95"/>
    <w:rsid w:val="005D0D24"/>
    <w:rsid w:val="005D7436"/>
    <w:rsid w:val="005D7476"/>
    <w:rsid w:val="005E05BF"/>
    <w:rsid w:val="005E2105"/>
    <w:rsid w:val="005E66DE"/>
    <w:rsid w:val="005F032C"/>
    <w:rsid w:val="005F09E1"/>
    <w:rsid w:val="005F148C"/>
    <w:rsid w:val="005F254C"/>
    <w:rsid w:val="005F287C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41016"/>
    <w:rsid w:val="006501FD"/>
    <w:rsid w:val="0065178C"/>
    <w:rsid w:val="00655C2A"/>
    <w:rsid w:val="0065622F"/>
    <w:rsid w:val="00665C90"/>
    <w:rsid w:val="006719C9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20ADE"/>
    <w:rsid w:val="007278FF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49D"/>
    <w:rsid w:val="00745BC8"/>
    <w:rsid w:val="00747426"/>
    <w:rsid w:val="00750175"/>
    <w:rsid w:val="00752A1F"/>
    <w:rsid w:val="007553C0"/>
    <w:rsid w:val="00763889"/>
    <w:rsid w:val="00764654"/>
    <w:rsid w:val="00764AE1"/>
    <w:rsid w:val="00770414"/>
    <w:rsid w:val="00773948"/>
    <w:rsid w:val="007841AF"/>
    <w:rsid w:val="00786367"/>
    <w:rsid w:val="007875C2"/>
    <w:rsid w:val="00792E7F"/>
    <w:rsid w:val="007A082A"/>
    <w:rsid w:val="007B734F"/>
    <w:rsid w:val="007B7564"/>
    <w:rsid w:val="007C1AE4"/>
    <w:rsid w:val="007C3917"/>
    <w:rsid w:val="007C401D"/>
    <w:rsid w:val="007C587E"/>
    <w:rsid w:val="007C6774"/>
    <w:rsid w:val="007D4649"/>
    <w:rsid w:val="007D54A4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6268"/>
    <w:rsid w:val="00821542"/>
    <w:rsid w:val="008244D0"/>
    <w:rsid w:val="008258C3"/>
    <w:rsid w:val="00825C80"/>
    <w:rsid w:val="00833559"/>
    <w:rsid w:val="008357D2"/>
    <w:rsid w:val="00840875"/>
    <w:rsid w:val="00842551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118A"/>
    <w:rsid w:val="009020D4"/>
    <w:rsid w:val="00902C3A"/>
    <w:rsid w:val="00906E00"/>
    <w:rsid w:val="00911783"/>
    <w:rsid w:val="0091344E"/>
    <w:rsid w:val="00913772"/>
    <w:rsid w:val="00913EB6"/>
    <w:rsid w:val="00914951"/>
    <w:rsid w:val="0091516E"/>
    <w:rsid w:val="00916357"/>
    <w:rsid w:val="00923CF6"/>
    <w:rsid w:val="00926502"/>
    <w:rsid w:val="00927C14"/>
    <w:rsid w:val="009342E5"/>
    <w:rsid w:val="00934379"/>
    <w:rsid w:val="009357D3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286D"/>
    <w:rsid w:val="00976AFC"/>
    <w:rsid w:val="00977869"/>
    <w:rsid w:val="009805EB"/>
    <w:rsid w:val="00984751"/>
    <w:rsid w:val="009861E1"/>
    <w:rsid w:val="0099115A"/>
    <w:rsid w:val="009929B0"/>
    <w:rsid w:val="009A07E7"/>
    <w:rsid w:val="009A0B6A"/>
    <w:rsid w:val="009A504A"/>
    <w:rsid w:val="009B2226"/>
    <w:rsid w:val="009B45C5"/>
    <w:rsid w:val="009B45F0"/>
    <w:rsid w:val="009B5B20"/>
    <w:rsid w:val="009B6F72"/>
    <w:rsid w:val="009B7F30"/>
    <w:rsid w:val="009C137C"/>
    <w:rsid w:val="009C1B90"/>
    <w:rsid w:val="009C3C9A"/>
    <w:rsid w:val="009C3DD6"/>
    <w:rsid w:val="009C57EC"/>
    <w:rsid w:val="009D178F"/>
    <w:rsid w:val="009D1EEC"/>
    <w:rsid w:val="009D333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4E7"/>
    <w:rsid w:val="00A93276"/>
    <w:rsid w:val="00A938AB"/>
    <w:rsid w:val="00A94E4A"/>
    <w:rsid w:val="00A96819"/>
    <w:rsid w:val="00AA317A"/>
    <w:rsid w:val="00AB20EF"/>
    <w:rsid w:val="00AB4603"/>
    <w:rsid w:val="00AB62B2"/>
    <w:rsid w:val="00AC0AA9"/>
    <w:rsid w:val="00AC29CA"/>
    <w:rsid w:val="00AD198B"/>
    <w:rsid w:val="00AD6457"/>
    <w:rsid w:val="00AE06B5"/>
    <w:rsid w:val="00AE4AEA"/>
    <w:rsid w:val="00AE4CA7"/>
    <w:rsid w:val="00AF0213"/>
    <w:rsid w:val="00AF1D4C"/>
    <w:rsid w:val="00AF45D0"/>
    <w:rsid w:val="00AF5D01"/>
    <w:rsid w:val="00B0131F"/>
    <w:rsid w:val="00B0158C"/>
    <w:rsid w:val="00B01EBD"/>
    <w:rsid w:val="00B11C1A"/>
    <w:rsid w:val="00B15672"/>
    <w:rsid w:val="00B20281"/>
    <w:rsid w:val="00B24A32"/>
    <w:rsid w:val="00B24E5D"/>
    <w:rsid w:val="00B3035E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0C1D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233A"/>
    <w:rsid w:val="00CF4BF5"/>
    <w:rsid w:val="00CF4D94"/>
    <w:rsid w:val="00CF5DCE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30954"/>
    <w:rsid w:val="00D34334"/>
    <w:rsid w:val="00D35740"/>
    <w:rsid w:val="00D5487D"/>
    <w:rsid w:val="00D55D7D"/>
    <w:rsid w:val="00D6102B"/>
    <w:rsid w:val="00D641F2"/>
    <w:rsid w:val="00D720DB"/>
    <w:rsid w:val="00D768B8"/>
    <w:rsid w:val="00D80F3F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A79"/>
    <w:rsid w:val="00EA42B9"/>
    <w:rsid w:val="00EB2E02"/>
    <w:rsid w:val="00EB475D"/>
    <w:rsid w:val="00EB6667"/>
    <w:rsid w:val="00EB78AC"/>
    <w:rsid w:val="00EC0473"/>
    <w:rsid w:val="00EC50EC"/>
    <w:rsid w:val="00ED1330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50089"/>
    <w:rsid w:val="00F52EEF"/>
    <w:rsid w:val="00F53BB4"/>
    <w:rsid w:val="00F6243B"/>
    <w:rsid w:val="00F71FDE"/>
    <w:rsid w:val="00F72177"/>
    <w:rsid w:val="00F748F9"/>
    <w:rsid w:val="00F76B88"/>
    <w:rsid w:val="00F77E17"/>
    <w:rsid w:val="00F84B74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568451-B198-4A9A-BBAB-0280E739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2860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19</cp:revision>
  <cp:lastPrinted>2023-05-19T07:35:00Z</cp:lastPrinted>
  <dcterms:created xsi:type="dcterms:W3CDTF">2023-05-18T11:47:00Z</dcterms:created>
  <dcterms:modified xsi:type="dcterms:W3CDTF">2023-05-30T08:00:00Z</dcterms:modified>
</cp:coreProperties>
</file>